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40500A">
      <w:pPr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492761</wp:posOffset>
                </wp:positionV>
                <wp:extent cx="6160770" cy="2292350"/>
                <wp:effectExtent l="0" t="0" r="1143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770" cy="2292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3AA75" id="Rectangle 5" o:spid="_x0000_s1026" style="position:absolute;margin-left:-12pt;margin-top:38.8pt;width:485.1pt;height:18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" filled="f" strokecolor="#00b050" strokeweight="1pt"/>
            </w:pict>
          </mc:Fallback>
        </mc:AlternateContent>
      </w:r>
      <w:r w:rsidR="000F3FC6" w:rsidRPr="000F3FC6">
        <w:rPr>
          <w:rFonts w:ascii="Comic Sans MS" w:hAnsi="Comic Sans MS"/>
          <w:sz w:val="24"/>
          <w:szCs w:val="24"/>
        </w:rPr>
        <w:t>We are learning how to solve a natural world problem by using and applying ou</w:t>
      </w:r>
      <w:r w:rsidR="00DC44F4">
        <w:rPr>
          <w:rFonts w:ascii="Comic Sans MS" w:hAnsi="Comic Sans MS"/>
          <w:sz w:val="24"/>
          <w:szCs w:val="24"/>
        </w:rPr>
        <w:t>r skills and knowledge of measurement, weight and mass.</w:t>
      </w:r>
      <w:r w:rsidR="007F0400">
        <w:rPr>
          <w:rFonts w:ascii="Comic Sans MS" w:hAnsi="Comic Sans MS"/>
          <w:b/>
          <w:sz w:val="24"/>
          <w:szCs w:val="24"/>
        </w:rPr>
        <w:t xml:space="preserve"> </w:t>
      </w:r>
    </w:p>
    <w:p w:rsidR="00CF2B9B" w:rsidRDefault="00C02252" w:rsidP="00CF2B9B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70AD47" w:themeColor="accent6"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222500" cy="2145665"/>
            <wp:effectExtent l="0" t="0" r="635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624"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="00877624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877624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CF2B9B" w:rsidRDefault="00C02252" w:rsidP="00CF2B9B">
      <w:pPr>
        <w:pStyle w:val="NoSpacing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Here is</w:t>
      </w:r>
      <w:r w:rsidR="0040500A" w:rsidRPr="0040500A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a picture of a bowl of fruit. The total weight of all the fruit in the bowl is </w:t>
      </w: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lang w:eastAsia="en-GB"/>
        </w:rPr>
        <w:t>3 k</w:t>
      </w:r>
      <w:r w:rsidR="0040500A" w:rsidRPr="0040500A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lang w:eastAsia="en-GB"/>
        </w:rPr>
        <w:t>g</w:t>
      </w:r>
      <w:r w:rsidR="0040500A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lang w:eastAsia="en-GB"/>
        </w:rPr>
        <w:t>.</w:t>
      </w:r>
    </w:p>
    <w:p w:rsidR="0040500A" w:rsidRDefault="0040500A" w:rsidP="0040500A">
      <w:pPr>
        <w:pStyle w:val="NoSpacing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lang w:eastAsia="en-GB"/>
        </w:rPr>
      </w:pPr>
    </w:p>
    <w:p w:rsidR="0040500A" w:rsidRDefault="0040500A" w:rsidP="0040500A">
      <w:pPr>
        <w:pStyle w:val="NoSpacing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40500A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The scales </w:t>
      </w: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below </w:t>
      </w:r>
      <w:r w:rsidRPr="0040500A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show how much the different fruit in the bowl weigh. </w:t>
      </w:r>
    </w:p>
    <w:p w:rsidR="00C02252" w:rsidRPr="0040500A" w:rsidRDefault="00C02252" w:rsidP="0040500A">
      <w:pPr>
        <w:pStyle w:val="NoSpacing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40500A" w:rsidRPr="0040500A" w:rsidRDefault="0040500A" w:rsidP="0040500A">
      <w:pPr>
        <w:pStyle w:val="NoSpacing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40500A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lang w:eastAsia="en-GB"/>
        </w:rPr>
        <w:t>Can you calculate the weight of a single orange? </w:t>
      </w:r>
    </w:p>
    <w:p w:rsidR="0040500A" w:rsidRDefault="0040500A" w:rsidP="00CF2B9B">
      <w:pPr>
        <w:pStyle w:val="NoSpacing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C02252" w:rsidRDefault="00C02252" w:rsidP="00CF2B9B">
      <w:pPr>
        <w:pStyle w:val="NoSpacing"/>
        <w:rPr>
          <w:rFonts w:ascii="Comic Sans MS" w:hAnsi="Comic Sans MS" w:cstheme="majorHAnsi"/>
          <w:b/>
          <w:noProof/>
          <w:color w:val="70AD47" w:themeColor="accent6"/>
          <w:sz w:val="24"/>
          <w:szCs w:val="24"/>
          <w:lang w:eastAsia="en-GB"/>
        </w:rPr>
      </w:pPr>
      <w:r w:rsidRPr="00CF2B9B">
        <w:rPr>
          <w:rFonts w:ascii="Comic Sans MS" w:hAnsi="Comic Sans MS" w:cstheme="majorHAnsi"/>
          <w:b/>
          <w:noProof/>
          <w:color w:val="70AD47" w:themeColor="accent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8EC02" wp14:editId="0732F7A0">
                <wp:simplePos x="0" y="0"/>
                <wp:positionH relativeFrom="margin">
                  <wp:posOffset>-152400</wp:posOffset>
                </wp:positionH>
                <wp:positionV relativeFrom="paragraph">
                  <wp:posOffset>221615</wp:posOffset>
                </wp:positionV>
                <wp:extent cx="3232150" cy="5289550"/>
                <wp:effectExtent l="0" t="0" r="254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528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5C519" id="Rectangle 8" o:spid="_x0000_s1026" style="position:absolute;margin-left:-12pt;margin-top:17.45pt;width:254.5pt;height:41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" filled="f" strokecolor="#00b050" strokeweight="1pt">
                <w10:wrap anchorx="margin"/>
              </v:rect>
            </w:pict>
          </mc:Fallback>
        </mc:AlternateContent>
      </w:r>
    </w:p>
    <w:p w:rsidR="00CF2B9B" w:rsidRPr="00C02252" w:rsidRDefault="00C02252" w:rsidP="00CF2B9B">
      <w:pPr>
        <w:pStyle w:val="NoSpacing"/>
        <w:rPr>
          <w:rFonts w:ascii="Comic Sans MS" w:hAnsi="Comic Sans MS" w:cstheme="majorHAnsi"/>
          <w:b/>
          <w:noProof/>
          <w:color w:val="70AD47" w:themeColor="accent6"/>
          <w:sz w:val="24"/>
          <w:szCs w:val="24"/>
          <w:lang w:eastAsia="en-GB"/>
        </w:rPr>
      </w:pPr>
      <w:r>
        <w:rPr>
          <w:rFonts w:ascii="Comic Sans MS" w:hAnsi="Comic Sans MS"/>
          <w:b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2940050</wp:posOffset>
            </wp:positionH>
            <wp:positionV relativeFrom="paragraph">
              <wp:posOffset>9525</wp:posOffset>
            </wp:positionV>
            <wp:extent cx="3536315" cy="5327650"/>
            <wp:effectExtent l="0" t="0" r="698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190" cy="5342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CF1" w:rsidRPr="005E7CF1">
        <w:rPr>
          <w:rFonts w:ascii="Comic Sans MS" w:hAnsi="Comic Sans MS" w:cstheme="majorHAnsi"/>
          <w:b/>
          <w:noProof/>
          <w:color w:val="70AD47" w:themeColor="accent6"/>
          <w:sz w:val="24"/>
          <w:szCs w:val="24"/>
          <w:lang w:eastAsia="en-GB"/>
        </w:rPr>
        <w:t>R</w:t>
      </w:r>
      <w:r w:rsidR="00CF2B9B">
        <w:rPr>
          <w:rFonts w:ascii="Comic Sans MS" w:hAnsi="Comic Sans MS"/>
          <w:b/>
          <w:color w:val="70AD47" w:themeColor="accent6"/>
          <w:sz w:val="24"/>
          <w:szCs w:val="24"/>
        </w:rPr>
        <w:t>ecording</w:t>
      </w:r>
      <w:r w:rsidR="005E7CF1">
        <w:rPr>
          <w:rFonts w:ascii="Comic Sans MS" w:hAnsi="Comic Sans MS"/>
          <w:b/>
          <w:color w:val="70AD47" w:themeColor="accent6"/>
          <w:sz w:val="24"/>
          <w:szCs w:val="24"/>
        </w:rPr>
        <w:t>:</w:t>
      </w:r>
    </w:p>
    <w:p w:rsidR="00F65A34" w:rsidRPr="00CF2B9B" w:rsidRDefault="00AA6D43" w:rsidP="00CF2B9B">
      <w:pPr>
        <w:pStyle w:val="NoSpacing"/>
        <w:rPr>
          <w:rFonts w:ascii="Comic Sans MS" w:hAnsi="Comic Sans MS"/>
          <w:i/>
          <w:color w:val="1F171D"/>
          <w:sz w:val="24"/>
          <w:szCs w:val="24"/>
        </w:rPr>
      </w:pPr>
      <w:r w:rsidRPr="00CF2B9B">
        <w:rPr>
          <w:rFonts w:ascii="Comic Sans MS" w:hAnsi="Comic Sans MS"/>
          <w:i/>
          <w:color w:val="1F171D"/>
          <w:sz w:val="24"/>
          <w:szCs w:val="24"/>
        </w:rPr>
        <w:t>U</w:t>
      </w:r>
      <w:r w:rsidR="00F65A34" w:rsidRPr="00CF2B9B">
        <w:rPr>
          <w:rFonts w:ascii="Comic Sans MS" w:hAnsi="Comic Sans MS"/>
          <w:i/>
          <w:color w:val="1F171D"/>
          <w:sz w:val="24"/>
          <w:szCs w:val="24"/>
        </w:rPr>
        <w:t xml:space="preserve">se this space to </w:t>
      </w:r>
      <w:r w:rsidRPr="00CF2B9B">
        <w:rPr>
          <w:rFonts w:ascii="Comic Sans MS" w:hAnsi="Comic Sans MS"/>
          <w:i/>
          <w:color w:val="1F171D"/>
          <w:sz w:val="24"/>
          <w:szCs w:val="24"/>
        </w:rPr>
        <w:t>show your working out</w:t>
      </w:r>
      <w:r w:rsidR="00DC44F4">
        <w:rPr>
          <w:rFonts w:ascii="Comic Sans MS" w:hAnsi="Comic Sans MS"/>
          <w:i/>
          <w:color w:val="1F171D"/>
          <w:sz w:val="24"/>
          <w:szCs w:val="24"/>
        </w:rPr>
        <w:t>.</w:t>
      </w: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P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000000" w:themeColor="text1"/>
          <w:spacing w:val="-5"/>
          <w:sz w:val="24"/>
          <w:szCs w:val="24"/>
          <w:lang w:eastAsia="en-GB"/>
        </w:rPr>
      </w:pPr>
    </w:p>
    <w:p w:rsidR="003968F8" w:rsidRDefault="00DF714B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br/>
      </w:r>
    </w:p>
    <w:p w:rsidR="00DC44F4" w:rsidRDefault="00DC44F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DC44F4" w:rsidRDefault="00DC44F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DC44F4" w:rsidRDefault="00DC44F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DC44F4" w:rsidRDefault="00DC44F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40500A" w:rsidRDefault="0040500A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40500A" w:rsidRDefault="0040500A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40500A" w:rsidRDefault="0040500A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C02252" w:rsidRDefault="00C02252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C02252" w:rsidRDefault="00C02252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DC44F4" w:rsidRPr="00DC44F4" w:rsidRDefault="00DC44F4">
      <w:pPr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Answer:</w:t>
      </w:r>
      <w:r w:rsidR="0040500A"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  <w:r w:rsidR="0040500A">
        <w:rPr>
          <w:rFonts w:ascii="Comic Sans MS" w:hAnsi="Comic Sans MS"/>
          <w:color w:val="000000" w:themeColor="text1"/>
          <w:sz w:val="24"/>
          <w:szCs w:val="24"/>
        </w:rPr>
        <w:t>A single orange weighs _______________ .</w:t>
      </w:r>
      <w:bookmarkStart w:id="0" w:name="_GoBack"/>
      <w:bookmarkEnd w:id="0"/>
    </w:p>
    <w:sectPr w:rsidR="00DC44F4" w:rsidRPr="00DC4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E12BA"/>
    <w:rsid w:val="000F3FC6"/>
    <w:rsid w:val="00107E34"/>
    <w:rsid w:val="00180FC5"/>
    <w:rsid w:val="001A6379"/>
    <w:rsid w:val="00225648"/>
    <w:rsid w:val="0032466A"/>
    <w:rsid w:val="003968F8"/>
    <w:rsid w:val="003A107E"/>
    <w:rsid w:val="0040500A"/>
    <w:rsid w:val="00446D1B"/>
    <w:rsid w:val="00577C6B"/>
    <w:rsid w:val="005B04BA"/>
    <w:rsid w:val="005E7CF1"/>
    <w:rsid w:val="00625092"/>
    <w:rsid w:val="006E3DF8"/>
    <w:rsid w:val="007F0400"/>
    <w:rsid w:val="00877624"/>
    <w:rsid w:val="00AA6D43"/>
    <w:rsid w:val="00B53450"/>
    <w:rsid w:val="00C02252"/>
    <w:rsid w:val="00CF2B9B"/>
    <w:rsid w:val="00D47188"/>
    <w:rsid w:val="00DC44F4"/>
    <w:rsid w:val="00DE267E"/>
    <w:rsid w:val="00DF714B"/>
    <w:rsid w:val="00F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AB7272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7E84C-6B82-4264-978D-7F8F103A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2022-12-12T21:16:00Z</dcterms:created>
  <dcterms:modified xsi:type="dcterms:W3CDTF">2022-12-12T21:16:00Z</dcterms:modified>
</cp:coreProperties>
</file>